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368C4">
      <w:pPr>
        <w:spacing w:line="480" w:lineRule="exact"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附件</w:t>
      </w:r>
      <w:r>
        <w:rPr>
          <w:rFonts w:ascii="Times New Roman" w:hAnsi="Times New Roman" w:eastAsia="方正黑体_GBK" w:cs="Times New Roman"/>
          <w:sz w:val="30"/>
          <w:szCs w:val="30"/>
        </w:rPr>
        <w:t>3</w:t>
      </w:r>
    </w:p>
    <w:p w14:paraId="3D16FCC6">
      <w:pPr>
        <w:spacing w:before="312" w:beforeLines="100" w:line="24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东南大学优秀团支部申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请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表</w:t>
      </w:r>
    </w:p>
    <w:p w14:paraId="35EBFC0A">
      <w:pPr>
        <w:ind w:firstLine="640"/>
        <w:jc w:val="center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是否推荐申报</w:t>
      </w:r>
      <w:r>
        <w:rPr>
          <w:rFonts w:hint="eastAsia" w:ascii="方正小标宋简体" w:hAnsi="Times New Roman" w:eastAsia="方正小标宋简体" w:cs="Times New Roman"/>
          <w:sz w:val="32"/>
          <w:szCs w:val="32"/>
          <w:lang w:eastAsia="zh-Hans"/>
        </w:rPr>
        <w:t>五四红旗团支部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否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4"/>
        <w:tblW w:w="8391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344"/>
        <w:gridCol w:w="24"/>
        <w:gridCol w:w="873"/>
        <w:gridCol w:w="546"/>
        <w:gridCol w:w="1380"/>
        <w:gridCol w:w="1260"/>
        <w:gridCol w:w="1296"/>
      </w:tblGrid>
      <w:tr w14:paraId="75CDF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0E9B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团支部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全称</w:t>
            </w:r>
          </w:p>
        </w:tc>
        <w:tc>
          <w:tcPr>
            <w:tcW w:w="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041C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6743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团支部</w:t>
            </w:r>
          </w:p>
          <w:p w14:paraId="3B03499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书记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B079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</w:tr>
      <w:tr w14:paraId="55798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83C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现有团员人数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8E17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54F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 xml:space="preserve">现有党员人数 </w:t>
            </w:r>
          </w:p>
        </w:tc>
        <w:tc>
          <w:tcPr>
            <w:tcW w:w="2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DE3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07A2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D282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上一年度发展团员人数</w:t>
            </w: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A2F8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DC29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 xml:space="preserve">上一年度“推优”人数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E89A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</w:tr>
      <w:tr w14:paraId="7C593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exact"/>
        </w:trPr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D615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上一年度“智慧团建”有关工作落实情况</w:t>
            </w: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A127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是否</w:t>
            </w:r>
          </w:p>
          <w:p w14:paraId="0ACB7FC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全面完成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29C5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上一年度“三会两制一课”落实情况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55AC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是否</w:t>
            </w:r>
          </w:p>
          <w:p w14:paraId="5593F36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规范落实</w:t>
            </w:r>
          </w:p>
        </w:tc>
      </w:tr>
      <w:tr w14:paraId="125BC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8EF7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支部团纪和学风建设情况</w:t>
            </w:r>
          </w:p>
        </w:tc>
        <w:tc>
          <w:tcPr>
            <w:tcW w:w="53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7A0A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是否</w:t>
            </w:r>
          </w:p>
          <w:p w14:paraId="4A9CBED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上一年度无受党纪处分情况、无受团纪处分情况</w:t>
            </w:r>
          </w:p>
          <w:p w14:paraId="19B53D8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学风优良，无违法违纪行为记录</w:t>
            </w:r>
          </w:p>
        </w:tc>
      </w:tr>
      <w:tr w14:paraId="0F3D3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3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D748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事迹简介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4EC1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53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E0FC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3947B6D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1DFC5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28DF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备注：时间跨度一般为上一自然年度，最多可延长至评选当年4月30日。如无则填写无。</w:t>
            </w:r>
          </w:p>
        </w:tc>
      </w:tr>
    </w:tbl>
    <w:p w14:paraId="5EA27D22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5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8B38D6-701D-47A2-9DA6-4786ABCDB1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89BFDC2-AD08-412B-9150-4B66B07D083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DCBB9FD-041C-42CF-A900-79DD0F24EA8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F2945A9D-49D4-4F7D-82A9-B367F32DCC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5" w:fontKey="{26D14560-A941-4323-8CA5-5F29263585F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5349E629-C6EC-40D5-AFAD-A8C105BA2D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C8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4BC2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4BC2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5733C2"/>
    <w:rsid w:val="00584213"/>
    <w:rsid w:val="00606977"/>
    <w:rsid w:val="00626000"/>
    <w:rsid w:val="00630AC2"/>
    <w:rsid w:val="006540CB"/>
    <w:rsid w:val="007F3576"/>
    <w:rsid w:val="008066DB"/>
    <w:rsid w:val="00883BFB"/>
    <w:rsid w:val="009E1027"/>
    <w:rsid w:val="009E260F"/>
    <w:rsid w:val="009F5270"/>
    <w:rsid w:val="00C61CC9"/>
    <w:rsid w:val="00CE1788"/>
    <w:rsid w:val="00CE55DD"/>
    <w:rsid w:val="00CF7205"/>
    <w:rsid w:val="00EF1439"/>
    <w:rsid w:val="00EF2C9E"/>
    <w:rsid w:val="00FA7F95"/>
    <w:rsid w:val="00FC60E1"/>
    <w:rsid w:val="04BC161E"/>
    <w:rsid w:val="080C78D3"/>
    <w:rsid w:val="08972464"/>
    <w:rsid w:val="15DB0E5A"/>
    <w:rsid w:val="1FA10474"/>
    <w:rsid w:val="296E460B"/>
    <w:rsid w:val="2DDF3C8D"/>
    <w:rsid w:val="2EFC7074"/>
    <w:rsid w:val="3CB04C67"/>
    <w:rsid w:val="41845656"/>
    <w:rsid w:val="47FC1AE3"/>
    <w:rsid w:val="4B1D4D4B"/>
    <w:rsid w:val="52051D70"/>
    <w:rsid w:val="52F06663"/>
    <w:rsid w:val="54BC37F5"/>
    <w:rsid w:val="5D061C6A"/>
    <w:rsid w:val="5E9A307D"/>
    <w:rsid w:val="68BF5D4B"/>
    <w:rsid w:val="6B9B3B0B"/>
    <w:rsid w:val="6F5C6A5E"/>
    <w:rsid w:val="70B6326B"/>
    <w:rsid w:val="73C1480D"/>
    <w:rsid w:val="76F14685"/>
    <w:rsid w:val="79A454A8"/>
    <w:rsid w:val="7D9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table" w:customStyle="1" w:styleId="8">
    <w:name w:val="Table Normal"/>
    <w:unhideWhenUsed/>
    <w:qFormat/>
    <w:uiPriority w:val="2"/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paragraph" w:customStyle="1" w:styleId="1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210</Characters>
  <Lines>16</Lines>
  <Paragraphs>4</Paragraphs>
  <TotalTime>4</TotalTime>
  <ScaleCrop>false</ScaleCrop>
  <LinksUpToDate>false</LinksUpToDate>
  <CharactersWithSpaces>222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2024-03-19T03:46:00Z</dcterms:created>
  <dc:creator>张 航</dc:creator>
  <cp:lastModifiedBy> Li</cp:lastModifiedBy>
  <cp:lastPrinted>2025-04-09T01:07:00Z</cp:lastPrinted>
  <dcterms:modified xsi:type="dcterms:W3CDTF">2026-03-10T00:48:29Z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35B0B84A144543B68062C29EBE368F29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